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99" w:rsidRDefault="006E0B0E" w:rsidP="00842B68">
      <w:pPr>
        <w:jc w:val="center"/>
        <w:rPr>
          <w:color w:val="8EAADB" w:themeColor="accent1" w:themeTint="99"/>
        </w:rPr>
      </w:pPr>
      <w:bookmarkStart w:id="0" w:name="_Hlk494373059"/>
      <w:bookmarkStart w:id="1" w:name="_GoBack"/>
      <w:bookmarkEnd w:id="0"/>
      <w:bookmarkEnd w:id="1"/>
      <w:r w:rsidRPr="00842B68">
        <w:rPr>
          <w:rFonts w:ascii="Arial" w:hAnsi="Arial" w:cs="Arial"/>
          <w:noProof/>
          <w:color w:val="0000FF"/>
          <w:sz w:val="27"/>
          <w:szCs w:val="27"/>
          <w:highlight w:val="yellow"/>
          <w:lang w:val="en-US"/>
        </w:rPr>
        <w:drawing>
          <wp:inline distT="0" distB="0" distL="0" distR="0" wp14:anchorId="127911CF" wp14:editId="578D950F">
            <wp:extent cx="5048250" cy="1457325"/>
            <wp:effectExtent l="0" t="0" r="0" b="9525"/>
            <wp:docPr id="5" name="Picture 5" descr="Related imag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" t="25897" r="7436" b="29083"/>
                    <a:stretch/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B68" w:rsidRPr="005F07A5" w:rsidRDefault="00842B68" w:rsidP="005F07A5">
      <w:pPr>
        <w:rPr>
          <w:rFonts w:ascii="Bradley Hand ITC" w:hAnsi="Bradley Hand ITC"/>
          <w:b/>
          <w:i/>
          <w:color w:val="8EAADB" w:themeColor="accent1" w:themeTint="99"/>
          <w:sz w:val="20"/>
          <w:szCs w:val="20"/>
          <w:u w:val="single"/>
        </w:rPr>
        <w:sectPr w:rsidR="00842B68" w:rsidRPr="005F07A5">
          <w:footerReference w:type="defaul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42B68" w:rsidRPr="005F07A5" w:rsidRDefault="00842B68" w:rsidP="00F358DD">
      <w:pPr>
        <w:rPr>
          <w:rFonts w:ascii="Bradley Hand ITC" w:hAnsi="Bradley Hand ITC"/>
          <w:b/>
          <w:i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Bradley Hand ITC" w:hAnsi="Bradley Hand ITC"/>
          <w:b/>
          <w:i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September was a great month full of adventure!</w:t>
      </w:r>
    </w:p>
    <w:p w:rsidR="00A13DC9" w:rsidRDefault="00842B68" w:rsidP="00F358D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had a blast on our field trip to the</w:t>
      </w:r>
      <w:r w:rsidR="00F115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local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fire hall. </w:t>
      </w:r>
      <w:r w:rsidR="00F115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Each of us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got to ride in the front se</w:t>
      </w:r>
      <w:r w:rsidR="00F115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of the fire truck; </w:t>
      </w:r>
      <w:r w:rsidR="0041023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F115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irefighter M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ike </w:t>
      </w:r>
      <w:r w:rsidR="00F115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even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put on all of his equipment</w:t>
      </w:r>
      <w:r w:rsidR="00F115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us to see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F115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was so much fun!</w:t>
      </w:r>
    </w:p>
    <w:p w:rsidR="00A13DC9" w:rsidRDefault="003658AB" w:rsidP="00F358D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597BA7" wp14:editId="4FE98D55">
                <wp:simplePos x="0" y="0"/>
                <wp:positionH relativeFrom="column">
                  <wp:posOffset>1828444</wp:posOffset>
                </wp:positionH>
                <wp:positionV relativeFrom="paragraph">
                  <wp:posOffset>1639519</wp:posOffset>
                </wp:positionV>
                <wp:extent cx="365760" cy="285293"/>
                <wp:effectExtent l="0" t="0" r="15240" b="19685"/>
                <wp:wrapNone/>
                <wp:docPr id="7" name="Smiley F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85293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7B536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7" o:spid="_x0000_s1026" type="#_x0000_t96" style="position:absolute;margin-left:143.95pt;margin-top:129.1pt;width:28.8pt;height:2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2216379</wp:posOffset>
                </wp:positionH>
                <wp:positionV relativeFrom="paragraph">
                  <wp:posOffset>622579</wp:posOffset>
                </wp:positionV>
                <wp:extent cx="321869" cy="234087"/>
                <wp:effectExtent l="0" t="0" r="21590" b="1397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234087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73B504" id="Smiley Face 1" o:spid="_x0000_s1026" type="#_x0000_t96" style="position:absolute;margin-left:174.5pt;margin-top:49pt;width:25.35pt;height:18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" fillcolor="#4472c4 [3204]" strokecolor="#1f3763 [1604]" strokeweight="1pt">
                <v:stroke joinstyle="miter"/>
              </v:shape>
            </w:pict>
          </mc:Fallback>
        </mc:AlternateContent>
      </w:r>
      <w:r w:rsidR="00A13DC9">
        <w:rPr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454785" cy="1315000"/>
            <wp:effectExtent l="0" t="6032" r="6032" b="6033"/>
            <wp:docPr id="2" name="Picture 2" descr="C:\Users\joker\AppData\Local\Microsoft\Windows\INetCache\Content.Word\20170920_09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ker\AppData\Local\Microsoft\Windows\INetCache\Content.Word\20170920_0918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5830" cy="133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DC9">
        <w:rPr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414130" cy="1452880"/>
            <wp:effectExtent l="0" t="0" r="0" b="0"/>
            <wp:docPr id="4" name="Picture 4" descr="C:\Users\joker\AppData\Local\Microsoft\Windows\INetCache\Content.Word\bres p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ker\AppData\Local\Microsoft\Windows\INetCache\Content.Word\bres pic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77" cy="153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DC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A13DC9">
        <w:rPr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2554975" cy="857208"/>
            <wp:effectExtent l="0" t="0" r="0" b="635"/>
            <wp:docPr id="3" name="Picture 3" descr="C:\Users\joker\AppData\Local\Microsoft\Windows\INetCache\Content.Word\20170920_09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ker\AppData\Local\Microsoft\Windows\INetCache\Content.Word\20170920_0936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76" cy="8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38" w:rsidRDefault="00B677CC" w:rsidP="00F358D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 the Fire Hall, we</w:t>
      </w:r>
      <w:r w:rsidR="000408F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stopped for Ti</w:t>
      </w:r>
      <w:r w:rsidR="0041023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mbits</w:t>
      </w:r>
      <w:r w:rsidR="000408F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our way back to the daycare</w:t>
      </w:r>
      <w:r w:rsidR="0041023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F4221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loved this!</w:t>
      </w:r>
    </w:p>
    <w:p w:rsidR="003A23D5" w:rsidRDefault="001A39CC" w:rsidP="003A23D5">
      <w:pPr>
        <w:jc w:val="center"/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1549297</wp:posOffset>
                </wp:positionH>
                <wp:positionV relativeFrom="paragraph">
                  <wp:posOffset>13335</wp:posOffset>
                </wp:positionV>
                <wp:extent cx="1543050" cy="790575"/>
                <wp:effectExtent l="19050" t="0" r="38100" b="161925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905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3D5" w:rsidRDefault="00B44202">
                            <w:r>
                              <w:t>Are y</w:t>
                            </w:r>
                            <w:r w:rsidR="003A23D5">
                              <w:t>ou going to finish that?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26" type="#_x0000_t106" style="position:absolute;left:0;text-align:left;margin-left:122pt;margin-top:1.05pt;width:121.5pt;height:6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" adj="6300,24300" fillcolor="#4472c4 [3204]" strokecolor="#1f3763 [1604]" strokeweight="1pt">
                <v:stroke joinstyle="miter"/>
                <v:textbox>
                  <w:txbxContent>
                    <w:p w:rsidR="003A23D5" w:rsidRDefault="00B44202">
                      <w:r>
                        <w:t>Are y</w:t>
                      </w:r>
                      <w:r w:rsidR="003A23D5">
                        <w:t>ou going to finish that?</w:t>
                      </w:r>
                    </w:p>
                  </w:txbxContent>
                </v:textbox>
              </v:shape>
            </w:pict>
          </mc:Fallback>
        </mc:AlternateContent>
      </w:r>
      <w:r w:rsidR="005F07A5">
        <w:rPr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106264</wp:posOffset>
            </wp:positionV>
            <wp:extent cx="1690499" cy="1780848"/>
            <wp:effectExtent l="0" t="6985" r="0" b="0"/>
            <wp:wrapNone/>
            <wp:docPr id="6" name="Picture 6" descr="C:\Users\joker\AppData\Local\Microsoft\Windows\INetCache\Content.Word\20170920_10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ker\AppData\Local\Microsoft\Windows\INetCache\Content.Word\20170920_1005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0499" cy="178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238" w:rsidRDefault="00410238" w:rsidP="00A13DC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0238" w:rsidRDefault="003658AB" w:rsidP="00A13DC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17852" wp14:editId="2151D75B">
                <wp:simplePos x="0" y="0"/>
                <wp:positionH relativeFrom="column">
                  <wp:posOffset>1059053</wp:posOffset>
                </wp:positionH>
                <wp:positionV relativeFrom="paragraph">
                  <wp:posOffset>2489</wp:posOffset>
                </wp:positionV>
                <wp:extent cx="555955" cy="512064"/>
                <wp:effectExtent l="0" t="0" r="15875" b="21590"/>
                <wp:wrapNone/>
                <wp:docPr id="13" name="Smiley F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55" cy="512064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CFB381" id="Smiley Face 13" o:spid="_x0000_s1026" type="#_x0000_t96" style="position:absolute;margin-left:83.4pt;margin-top:.2pt;width:43.8pt;height:4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5B8342" wp14:editId="77C76020">
                <wp:simplePos x="0" y="0"/>
                <wp:positionH relativeFrom="column">
                  <wp:posOffset>248666</wp:posOffset>
                </wp:positionH>
                <wp:positionV relativeFrom="paragraph">
                  <wp:posOffset>62103</wp:posOffset>
                </wp:positionV>
                <wp:extent cx="555955" cy="512064"/>
                <wp:effectExtent l="0" t="0" r="15875" b="21590"/>
                <wp:wrapNone/>
                <wp:docPr id="8" name="Smiley F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55" cy="512064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0D7BC6" id="Smiley Face 8" o:spid="_x0000_s1026" type="#_x0000_t96" style="position:absolute;margin-left:19.6pt;margin-top:4.9pt;width:43.8pt;height:40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" fillcolor="#4472c4 [3204]" strokecolor="#1f3763 [1604]" strokeweight="1pt">
                <v:stroke joinstyle="miter"/>
              </v:shape>
            </w:pict>
          </mc:Fallback>
        </mc:AlternateContent>
      </w:r>
    </w:p>
    <w:p w:rsidR="000408FA" w:rsidRDefault="000408FA" w:rsidP="00480B7E">
      <w:pPr>
        <w:rPr>
          <w:b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08FA" w:rsidRDefault="000408FA" w:rsidP="00480B7E">
      <w:pPr>
        <w:rPr>
          <w:b/>
          <w:color w:val="ED7D31" w:themeColor="accent2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7A5" w:rsidRDefault="005F07A5" w:rsidP="00F358DD">
      <w:pPr>
        <w:rPr>
          <w:b/>
          <w:color w:val="ED7D31" w:themeColor="accent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0B7E" w:rsidRPr="00F358DD" w:rsidRDefault="00F42210" w:rsidP="00F358DD">
      <w:pPr>
        <w:rPr>
          <w:b/>
          <w:color w:val="ED7D31" w:themeColor="accent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D7D31" w:themeColor="accent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Friendly R</w:t>
      </w:r>
      <w:r w:rsidR="00480B7E" w:rsidRPr="00F358DD">
        <w:rPr>
          <w:b/>
          <w:color w:val="ED7D31" w:themeColor="accent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eminders:</w:t>
      </w:r>
    </w:p>
    <w:p w:rsidR="00F1153D" w:rsidRPr="005F07A5" w:rsidRDefault="00480B7E" w:rsidP="005F07A5">
      <w:pPr>
        <w:shd w:val="clear" w:color="auto" w:fill="FFD966" w:themeFill="accent4" w:themeFillTint="99"/>
        <w:jc w:val="center"/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the</w:t>
      </w:r>
      <w:r w:rsidR="00F1153D"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weather getting colder, </w:t>
      </w:r>
      <w:r w:rsidR="000408FA"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</w:t>
      </w:r>
      <w:r w:rsidR="00F1153D"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make sure your child has the following</w:t>
      </w:r>
      <w:r w:rsid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items at daycare</w:t>
      </w:r>
      <w:r w:rsidR="000408FA"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F1153D" w:rsidRPr="005F07A5" w:rsidRDefault="00F1153D" w:rsidP="005F07A5">
      <w:pPr>
        <w:pStyle w:val="ListParagraph"/>
        <w:numPr>
          <w:ilvl w:val="0"/>
          <w:numId w:val="1"/>
        </w:numPr>
        <w:shd w:val="clear" w:color="auto" w:fill="FFD966" w:themeFill="accent4" w:themeFillTint="99"/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Mittens</w:t>
      </w:r>
    </w:p>
    <w:p w:rsidR="00F1153D" w:rsidRPr="005F07A5" w:rsidRDefault="000408FA" w:rsidP="005F07A5">
      <w:pPr>
        <w:pStyle w:val="ListParagraph"/>
        <w:numPr>
          <w:ilvl w:val="0"/>
          <w:numId w:val="1"/>
        </w:numPr>
        <w:shd w:val="clear" w:color="auto" w:fill="FFD966" w:themeFill="accent4" w:themeFillTint="99"/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5F07A5"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oque</w:t>
      </w:r>
    </w:p>
    <w:p w:rsidR="00F1153D" w:rsidRPr="005F07A5" w:rsidRDefault="000408FA" w:rsidP="005F07A5">
      <w:pPr>
        <w:pStyle w:val="ListParagraph"/>
        <w:numPr>
          <w:ilvl w:val="0"/>
          <w:numId w:val="1"/>
        </w:numPr>
        <w:shd w:val="clear" w:color="auto" w:fill="FFD966" w:themeFill="accent4" w:themeFillTint="99"/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Sock</w:t>
      </w:r>
      <w:r w:rsidR="005F07A5"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:rsidR="000408FA" w:rsidRPr="005F07A5" w:rsidRDefault="000408FA" w:rsidP="005F07A5">
      <w:pPr>
        <w:pStyle w:val="ListParagraph"/>
        <w:numPr>
          <w:ilvl w:val="0"/>
          <w:numId w:val="1"/>
        </w:numPr>
        <w:shd w:val="clear" w:color="auto" w:fill="FFD966" w:themeFill="accent4" w:themeFillTint="99"/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5F07A5"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acket</w:t>
      </w:r>
    </w:p>
    <w:p w:rsidR="000408FA" w:rsidRPr="005F07A5" w:rsidRDefault="000408FA" w:rsidP="005F07A5">
      <w:pPr>
        <w:pStyle w:val="ListParagraph"/>
        <w:numPr>
          <w:ilvl w:val="0"/>
          <w:numId w:val="1"/>
        </w:numPr>
        <w:shd w:val="clear" w:color="auto" w:fill="FFD966" w:themeFill="accent4" w:themeFillTint="99"/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Splash Pants</w:t>
      </w:r>
    </w:p>
    <w:p w:rsidR="00F1153D" w:rsidRPr="005F07A5" w:rsidRDefault="000408FA" w:rsidP="005F07A5">
      <w:pPr>
        <w:pStyle w:val="ListParagraph"/>
        <w:numPr>
          <w:ilvl w:val="0"/>
          <w:numId w:val="1"/>
        </w:numPr>
        <w:shd w:val="clear" w:color="auto" w:fill="FFD966" w:themeFill="accent4" w:themeFillTint="99"/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F1153D"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oots</w:t>
      </w:r>
    </w:p>
    <w:p w:rsidR="00B611AD" w:rsidRPr="005F07A5" w:rsidRDefault="00B611AD" w:rsidP="005F07A5">
      <w:pPr>
        <w:pStyle w:val="ListParagraph"/>
        <w:numPr>
          <w:ilvl w:val="0"/>
          <w:numId w:val="1"/>
        </w:numPr>
        <w:shd w:val="clear" w:color="auto" w:fill="FFD966" w:themeFill="accent4" w:themeFillTint="99"/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a change of </w:t>
      </w:r>
      <w:r w:rsidR="00B44202"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clothes</w:t>
      </w:r>
    </w:p>
    <w:p w:rsidR="00F1153D" w:rsidRPr="005F07A5" w:rsidRDefault="00B44202" w:rsidP="005F07A5">
      <w:pPr>
        <w:shd w:val="clear" w:color="auto" w:fill="FFD966" w:themeFill="accent4" w:themeFillTint="99"/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is important to</w:t>
      </w:r>
      <w:r w:rsidR="00B611AD"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remember</w:t>
      </w:r>
      <w:r w:rsidR="000408FA"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label</w:t>
      </w:r>
      <w:r w:rsidR="000408FA" w:rsidRPr="005F07A5">
        <w:rPr>
          <w:rFonts w:ascii="Cooper Black" w:hAnsi="Cooper Black" w:cs="Times New Roman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11AD" w:rsidRPr="005F07A5">
        <w:rPr>
          <w:rFonts w:ascii="Cooper Black" w:hAnsi="Cooper Black" w:cs="Times New Roman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 w:rsidR="00B611AD"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</w:t>
      </w:r>
      <w:r w:rsidR="000408FA"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child’s items brought to the Daycare</w:t>
      </w:r>
      <w:r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we can get </w:t>
      </w:r>
      <w:r w:rsidR="00F358DD"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them </w:t>
      </w:r>
      <w:r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back to the rightful homes</w:t>
      </w:r>
      <w:r w:rsidR="000408FA" w:rsidRPr="005F07A5">
        <w:rPr>
          <w:rFonts w:ascii="Cooper Black" w:hAnsi="Cooper Black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358DD" w:rsidRPr="005F07A5" w:rsidRDefault="00F358DD" w:rsidP="005F07A5">
      <w:pPr>
        <w:shd w:val="clear" w:color="auto" w:fill="FFD966" w:themeFill="accent4" w:themeFillTint="99"/>
        <w:jc w:val="center"/>
        <w:rPr>
          <w:rFonts w:ascii="Times New Roman" w:hAnsi="Times New Roman" w:cs="Times New Roman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month, </w:t>
      </w:r>
      <w:r w:rsidR="00480B7E" w:rsidRPr="005F07A5">
        <w:rPr>
          <w:rFonts w:ascii="Times New Roman" w:hAnsi="Times New Roman" w:cs="Times New Roman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have had lots</w:t>
      </w:r>
      <w:r w:rsidRPr="005F07A5">
        <w:rPr>
          <w:rFonts w:ascii="Times New Roman" w:hAnsi="Times New Roman" w:cs="Times New Roman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fun with sensory activities:</w:t>
      </w:r>
    </w:p>
    <w:p w:rsidR="00F358DD" w:rsidRPr="005F07A5" w:rsidRDefault="00F358DD" w:rsidP="005F07A5">
      <w:pPr>
        <w:pStyle w:val="ListParagraph"/>
        <w:numPr>
          <w:ilvl w:val="0"/>
          <w:numId w:val="2"/>
        </w:numPr>
        <w:shd w:val="clear" w:color="auto" w:fill="FFD966" w:themeFill="accent4" w:themeFillTint="99"/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squished</w:t>
      </w:r>
      <w:r w:rsidR="00480B7E"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shaving cream</w:t>
      </w: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between our fingers while looking for hidden critters.</w:t>
      </w:r>
    </w:p>
    <w:p w:rsidR="00F358DD" w:rsidRPr="005F07A5" w:rsidRDefault="00480B7E" w:rsidP="005F07A5">
      <w:pPr>
        <w:pStyle w:val="ListParagraph"/>
        <w:numPr>
          <w:ilvl w:val="0"/>
          <w:numId w:val="2"/>
        </w:numPr>
        <w:shd w:val="clear" w:color="auto" w:fill="FFD966" w:themeFill="accent4" w:themeFillTint="99"/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58DD"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scooped bubbles, played with sand and had a ton of fun with Play Dough!</w:t>
      </w:r>
    </w:p>
    <w:p w:rsidR="00480B7E" w:rsidRPr="005F07A5" w:rsidRDefault="00F358DD" w:rsidP="005F07A5">
      <w:pPr>
        <w:pStyle w:val="ListParagraph"/>
        <w:numPr>
          <w:ilvl w:val="0"/>
          <w:numId w:val="2"/>
        </w:numPr>
        <w:shd w:val="clear" w:color="auto" w:fill="FFD966" w:themeFill="accent4" w:themeFillTint="99"/>
        <w:rPr>
          <w:rStyle w:val="tgc"/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also played with some feathers, Easter stuffing and butterfly’s in a bin while we learned about </w:t>
      </w:r>
      <w:r w:rsidR="0015387B"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“things</w:t>
      </w:r>
      <w:r w:rsidRPr="005F07A5">
        <w:rPr>
          <w:rFonts w:ascii="Times New Roman" w:hAnsi="Times New Roman" w:cs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fly”.</w:t>
      </w:r>
    </w:p>
    <w:p w:rsidR="001A39CC" w:rsidRPr="00DE78BE" w:rsidRDefault="00B677CC" w:rsidP="001A39CC">
      <w:pPr>
        <w:shd w:val="clear" w:color="auto" w:fill="FFE599" w:themeFill="accent4" w:themeFillTint="66"/>
        <w:jc w:val="center"/>
        <w:rPr>
          <w:rStyle w:val="tgc"/>
          <w:rFonts w:cstheme="minorHAnsi"/>
          <w:b/>
          <w:i/>
          <w:color w:val="222222"/>
          <w:sz w:val="24"/>
          <w:szCs w:val="24"/>
        </w:rPr>
      </w:pPr>
      <w:r w:rsidRPr="00DE78BE">
        <w:rPr>
          <w:rStyle w:val="tgc"/>
          <w:rFonts w:cstheme="minorHAnsi"/>
          <w:b/>
          <w:i/>
          <w:color w:val="222222"/>
          <w:sz w:val="24"/>
          <w:szCs w:val="24"/>
        </w:rPr>
        <w:lastRenderedPageBreak/>
        <w:t>The group has also</w:t>
      </w:r>
      <w:r w:rsidR="002156EA" w:rsidRPr="00DE78BE">
        <w:rPr>
          <w:rStyle w:val="tgc"/>
          <w:rFonts w:cstheme="minorHAnsi"/>
          <w:b/>
          <w:i/>
          <w:color w:val="222222"/>
          <w:sz w:val="24"/>
          <w:szCs w:val="24"/>
        </w:rPr>
        <w:t xml:space="preserve"> been hard at work during circle time working on our fine motor skills daily!</w:t>
      </w:r>
    </w:p>
    <w:p w:rsidR="00A13DC9" w:rsidRPr="00DE78BE" w:rsidRDefault="00F42210" w:rsidP="00DE78BE">
      <w:pPr>
        <w:rPr>
          <w:color w:val="F4B083" w:themeColor="accent2" w:themeTint="99"/>
        </w:rPr>
      </w:pPr>
      <w:r w:rsidRPr="00DE78BE">
        <w:rPr>
          <w:color w:val="F4B083" w:themeColor="accent2" w:themeTint="99"/>
        </w:rPr>
        <w:t>More Fun:</w:t>
      </w:r>
    </w:p>
    <w:p w:rsidR="00A13DC9" w:rsidRPr="00F358DD" w:rsidRDefault="008F5B12" w:rsidP="00842B68">
      <w:pPr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58DD">
        <w:rPr>
          <w:rFonts w:cstheme="minorHAnsi"/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FD447BB" wp14:editId="6DD0B004">
            <wp:extent cx="1865622" cy="1447800"/>
            <wp:effectExtent l="0" t="0" r="1905" b="0"/>
            <wp:docPr id="10" name="Picture 10" descr="C:\Users\joker\AppData\Local\Microsoft\Windows\INetCache\Content.Word\20170926_09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ker\AppData\Local\Microsoft\Windows\INetCache\Content.Word\20170926_0955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19" cy="145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D5" w:rsidRPr="00F358DD" w:rsidRDefault="00F42210" w:rsidP="008F5B12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Through out the month we</w:t>
      </w:r>
      <w:r w:rsidR="00842B68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watched the leave</w:t>
      </w:r>
      <w:r w:rsidR="008F5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842B68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change from green to</w:t>
      </w:r>
      <w:r w:rsidR="003A23D5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yellow to </w:t>
      </w:r>
      <w:r w:rsidR="00842B68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</w:t>
      </w:r>
      <w:r w:rsidR="008F5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our </w:t>
      </w:r>
      <w:r w:rsidR="0048114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morning 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adventures away from the facility</w:t>
      </w:r>
      <w:r w:rsidR="00842B68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A23D5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736E1" w:rsidRDefault="00EE273E" w:rsidP="003A23D5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vibrant colours really </w:t>
      </w:r>
      <w:r w:rsidR="00842B68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sparked 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842B68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Jr.</w:t>
      </w:r>
      <w:r w:rsidR="008F5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2B68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Toddlers interest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3A23D5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Along with colors,</w:t>
      </w:r>
      <w:r w:rsidR="009736E1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Jr. T</w:t>
      </w:r>
      <w:r w:rsidR="009736E1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oddlers expressed great </w:t>
      </w:r>
      <w:r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attention</w:t>
      </w:r>
      <w:r w:rsidR="009736E1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r w:rsidR="009736E1" w:rsidRPr="00DE78BE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“things that fly”. </w:t>
      </w:r>
      <w:r w:rsidR="009736E1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8F5B1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</w:t>
      </w:r>
      <w:r w:rsidR="009736E1" w:rsidRPr="00F358DD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read books about planes, talked about what we would see from a plane and what planes and birds have in common. </w:t>
      </w:r>
    </w:p>
    <w:p w:rsidR="003A23D5" w:rsidRDefault="003A23D5" w:rsidP="003A23D5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636827" cy="1028700"/>
            <wp:effectExtent l="0" t="0" r="1905" b="0"/>
            <wp:docPr id="11" name="Picture 11" descr="C:\Users\joker\AppData\Local\Microsoft\Windows\INetCache\Content.Word\20170926_10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ker\AppData\Local\Microsoft\Windows\INetCache\Content.Word\20170926_1034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27" cy="104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296">
        <w:rPr>
          <w:noProof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F5D9DFB" wp14:editId="7582A662">
            <wp:extent cx="1224556" cy="1270572"/>
            <wp:effectExtent l="0" t="3810" r="0" b="0"/>
            <wp:docPr id="12" name="Picture 12" descr="C:\Users\joker\AppData\Local\Microsoft\Windows\INetCache\Content.Word\20170926_10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ker\AppData\Local\Microsoft\Windows\INetCache\Content.Word\20170926_10465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9510" cy="13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7E" w:rsidRDefault="00480B7E" w:rsidP="008F5B1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</w:t>
      </w:r>
      <w:r w:rsidR="0048114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</w:t>
      </w:r>
      <w:r w:rsidR="00C739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talked about wind and flying by chasing fluff as it blew in the wind</w:t>
      </w:r>
      <w:r w:rsidR="00C739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On one of our adventures we </w:t>
      </w:r>
      <w:r w:rsidR="008F5B1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watched a family of geese closely as they enjoyed there afternoon bath! </w:t>
      </w:r>
    </w:p>
    <w:p w:rsidR="00C7390B" w:rsidRPr="00DE78BE" w:rsidRDefault="00C7390B" w:rsidP="008F5B12">
      <w:pPr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78BE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The children love to point out the geese as they are flying high in the Sky! </w:t>
      </w:r>
    </w:p>
    <w:p w:rsidR="001A39CC" w:rsidRDefault="001A39CC" w:rsidP="00DE78BE">
      <w:pPr>
        <w:shd w:val="clear" w:color="auto" w:fill="FFD966" w:themeFill="accent4" w:themeFillTint="99"/>
        <w:jc w:val="center"/>
        <w:rPr>
          <w:rStyle w:val="tgc"/>
          <w:rFonts w:cstheme="minorHAnsi"/>
          <w:color w:val="222222"/>
        </w:rPr>
      </w:pPr>
      <w:r w:rsidRPr="00F358DD">
        <w:rPr>
          <w:rStyle w:val="tgc"/>
          <w:rFonts w:cstheme="minorHAnsi"/>
          <w:color w:val="222222"/>
        </w:rPr>
        <w:t>For the month of October, we will continue to pract</w:t>
      </w:r>
      <w:r>
        <w:rPr>
          <w:rStyle w:val="tgc"/>
          <w:rFonts w:cstheme="minorHAnsi"/>
          <w:color w:val="222222"/>
        </w:rPr>
        <w:t>ice our colours and alphabets! Please w</w:t>
      </w:r>
      <w:r w:rsidRPr="00F358DD">
        <w:rPr>
          <w:rStyle w:val="tgc"/>
          <w:rFonts w:cstheme="minorHAnsi"/>
          <w:color w:val="222222"/>
        </w:rPr>
        <w:t>atch closely for “</w:t>
      </w:r>
      <w:r w:rsidRPr="00DE78BE">
        <w:rPr>
          <w:rStyle w:val="tgc"/>
          <w:rFonts w:cstheme="minorHAnsi"/>
          <w:b/>
          <w:i/>
          <w:color w:val="222222"/>
          <w:u w:val="single"/>
        </w:rPr>
        <w:t>Colour Clothing Days</w:t>
      </w:r>
      <w:r w:rsidRPr="00DE78BE">
        <w:rPr>
          <w:rStyle w:val="tgc"/>
          <w:rFonts w:cstheme="minorHAnsi"/>
          <w:color w:val="222222"/>
          <w:u w:val="single"/>
        </w:rPr>
        <w:t>!”</w:t>
      </w:r>
    </w:p>
    <w:p w:rsidR="001A39CC" w:rsidRPr="00DE78BE" w:rsidRDefault="001A39CC" w:rsidP="00DE78BE">
      <w:pPr>
        <w:pStyle w:val="ListParagraph"/>
        <w:numPr>
          <w:ilvl w:val="0"/>
          <w:numId w:val="4"/>
        </w:numPr>
        <w:shd w:val="clear" w:color="auto" w:fill="FFD966" w:themeFill="accent4" w:themeFillTint="99"/>
        <w:rPr>
          <w:rStyle w:val="tgc"/>
          <w:rFonts w:cstheme="minorHAnsi"/>
          <w:color w:val="222222"/>
        </w:rPr>
      </w:pPr>
      <w:r w:rsidRPr="00DE78BE">
        <w:rPr>
          <w:rStyle w:val="tgc"/>
          <w:rFonts w:cstheme="minorHAnsi"/>
          <w:color w:val="222222"/>
        </w:rPr>
        <w:t>As part of our weekly activities, we have planned a fun day for each week (</w:t>
      </w:r>
      <w:r w:rsidRPr="00DE78BE">
        <w:rPr>
          <w:rStyle w:val="tgc"/>
          <w:rFonts w:cstheme="minorHAnsi"/>
          <w:b/>
          <w:i/>
          <w:color w:val="222222"/>
        </w:rPr>
        <w:t>Friday</w:t>
      </w:r>
      <w:r w:rsidRPr="00DE78BE">
        <w:rPr>
          <w:rStyle w:val="tgc"/>
          <w:rFonts w:cstheme="minorHAnsi"/>
          <w:color w:val="222222"/>
        </w:rPr>
        <w:t>), where we welcome the chil</w:t>
      </w:r>
      <w:r w:rsidR="00DE78BE">
        <w:rPr>
          <w:rStyle w:val="tgc"/>
          <w:rFonts w:cstheme="minorHAnsi"/>
          <w:color w:val="222222"/>
        </w:rPr>
        <w:t>dren to bring their toys from home, so</w:t>
      </w:r>
      <w:r w:rsidRPr="00DE78BE">
        <w:rPr>
          <w:rStyle w:val="tgc"/>
          <w:rFonts w:cstheme="minorHAnsi"/>
          <w:color w:val="222222"/>
        </w:rPr>
        <w:t xml:space="preserve"> </w:t>
      </w:r>
      <w:r w:rsidR="00DE78BE">
        <w:rPr>
          <w:rStyle w:val="tgc"/>
          <w:rFonts w:cstheme="minorHAnsi"/>
          <w:color w:val="222222"/>
        </w:rPr>
        <w:t>w</w:t>
      </w:r>
      <w:r w:rsidRPr="00DE78BE">
        <w:rPr>
          <w:rStyle w:val="tgc"/>
          <w:rFonts w:cstheme="minorHAnsi"/>
          <w:color w:val="222222"/>
        </w:rPr>
        <w:t xml:space="preserve">e can work on sharing our interests and enjoyment. </w:t>
      </w:r>
    </w:p>
    <w:p w:rsidR="001A39CC" w:rsidRPr="00DE78BE" w:rsidRDefault="001A39CC" w:rsidP="00DE78BE">
      <w:pPr>
        <w:shd w:val="clear" w:color="auto" w:fill="FFD966" w:themeFill="accent4" w:themeFillTint="99"/>
        <w:jc w:val="center"/>
        <w:rPr>
          <w:rStyle w:val="tgc"/>
          <w:rFonts w:cstheme="minorHAnsi"/>
          <w:b/>
          <w:color w:val="222222"/>
          <w:u w:val="single"/>
        </w:rPr>
      </w:pPr>
      <w:r w:rsidRPr="00DE78BE">
        <w:rPr>
          <w:rStyle w:val="tgc"/>
          <w:rFonts w:cstheme="minorHAnsi"/>
          <w:b/>
          <w:color w:val="222222"/>
          <w:u w:val="single"/>
        </w:rPr>
        <w:t>We ask kindly that they remain at home for the rest of the week.</w:t>
      </w:r>
    </w:p>
    <w:p w:rsidR="001A39CC" w:rsidRPr="00DE78BE" w:rsidRDefault="001A39CC" w:rsidP="00DE78BE">
      <w:pPr>
        <w:pStyle w:val="ListParagraph"/>
        <w:numPr>
          <w:ilvl w:val="0"/>
          <w:numId w:val="3"/>
        </w:numPr>
        <w:shd w:val="clear" w:color="auto" w:fill="FFD966" w:themeFill="accent4" w:themeFillTint="99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78BE">
        <w:rPr>
          <w:rStyle w:val="tgc"/>
          <w:rFonts w:cstheme="minorHAnsi"/>
          <w:color w:val="222222"/>
        </w:rPr>
        <w:t>We also ask that during drop off times</w:t>
      </w:r>
      <w:r w:rsidR="00DE78BE">
        <w:rPr>
          <w:rStyle w:val="tgc"/>
          <w:rFonts w:cstheme="minorHAnsi"/>
          <w:color w:val="222222"/>
        </w:rPr>
        <w:t>,</w:t>
      </w:r>
      <w:r w:rsidRPr="00DE78BE">
        <w:rPr>
          <w:rStyle w:val="tgc"/>
          <w:rFonts w:cstheme="minorHAnsi"/>
          <w:color w:val="222222"/>
        </w:rPr>
        <w:t xml:space="preserve"> the children are dropped off as quickly as possible</w:t>
      </w:r>
      <w:r w:rsidR="00DE78BE">
        <w:rPr>
          <w:rStyle w:val="tgc"/>
          <w:rFonts w:cstheme="minorHAnsi"/>
          <w:color w:val="222222"/>
        </w:rPr>
        <w:t>. This was they get to</w:t>
      </w:r>
      <w:r w:rsidRPr="00DE78BE">
        <w:rPr>
          <w:rStyle w:val="tgc"/>
          <w:rFonts w:cstheme="minorHAnsi"/>
          <w:color w:val="222222"/>
        </w:rPr>
        <w:t xml:space="preserve"> interacting with what we are doing in the class room</w:t>
      </w:r>
      <w:r w:rsidR="00F35E8B">
        <w:rPr>
          <w:rStyle w:val="tgc"/>
          <w:rFonts w:cstheme="minorHAnsi"/>
          <w:color w:val="222222"/>
        </w:rPr>
        <w:t xml:space="preserve"> and get the full experience!</w:t>
      </w:r>
    </w:p>
    <w:p w:rsidR="001A39CC" w:rsidRPr="00DE78BE" w:rsidRDefault="001A39CC" w:rsidP="008F5B1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2215" w:rsidRPr="00DE78BE" w:rsidRDefault="00163296" w:rsidP="00DE78BE">
      <w:pPr>
        <w:shd w:val="clear" w:color="auto" w:fill="FFE599" w:themeFill="accent4" w:themeFillTint="66"/>
        <w:jc w:val="center"/>
        <w:rPr>
          <w:rFonts w:ascii="Cooper Black" w:hAnsi="Cooper Black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78BE">
        <w:rPr>
          <w:rFonts w:ascii="Cooper Black" w:hAnsi="Cooper Black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have so much fun here with our friends, learning new things each and every day! We are so excited to see what October has in store </w:t>
      </w:r>
      <w:r w:rsidR="0048114C" w:rsidRPr="00DE78BE">
        <w:rPr>
          <w:rFonts w:ascii="Cooper Black" w:hAnsi="Cooper Black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us!</w:t>
      </w:r>
    </w:p>
    <w:p w:rsidR="001B7F47" w:rsidRPr="00F358DD" w:rsidRDefault="001B7F47" w:rsidP="008F5B12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B7F47" w:rsidRPr="00F358DD" w:rsidSect="003A23D5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6A" w:rsidRDefault="00BE5A6A" w:rsidP="0015387B">
      <w:pPr>
        <w:spacing w:after="0" w:line="240" w:lineRule="auto"/>
      </w:pPr>
      <w:r>
        <w:separator/>
      </w:r>
    </w:p>
  </w:endnote>
  <w:endnote w:type="continuationSeparator" w:id="0">
    <w:p w:rsidR="00BE5A6A" w:rsidRDefault="00BE5A6A" w:rsidP="0015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7B" w:rsidRPr="00F358DD" w:rsidRDefault="0015387B" w:rsidP="0015387B">
    <w:pPr>
      <w:ind w:left="360"/>
      <w:rPr>
        <w:rStyle w:val="tgc"/>
        <w:rFonts w:cstheme="minorHAns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cstheme="minorHAnsi"/>
        <w:i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                        </w:t>
    </w:r>
    <w:r w:rsidRPr="0015387B">
      <w:rPr>
        <w:rStyle w:val="tgc"/>
        <w:rFonts w:cstheme="minorHAnsi"/>
        <w:b/>
        <w:bCs/>
        <w:i/>
        <w:color w:val="222222"/>
        <w:sz w:val="20"/>
        <w:szCs w:val="20"/>
      </w:rPr>
      <w:t>Fine motor skill</w:t>
    </w:r>
    <w:r w:rsidRPr="0015387B">
      <w:rPr>
        <w:rStyle w:val="tgc"/>
        <w:rFonts w:cstheme="minorHAnsi"/>
        <w:i/>
        <w:color w:val="222222"/>
        <w:sz w:val="20"/>
        <w:szCs w:val="20"/>
      </w:rPr>
      <w:t xml:space="preserve"> is the coordination of small muscles, </w:t>
    </w:r>
    <w:r>
      <w:rPr>
        <w:rStyle w:val="tgc"/>
        <w:rFonts w:cstheme="minorHAnsi"/>
        <w:i/>
        <w:color w:val="222222"/>
        <w:sz w:val="20"/>
        <w:szCs w:val="20"/>
      </w:rPr>
      <w:t xml:space="preserve">                                    </w:t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</w:r>
    <w:r w:rsidRPr="0015387B">
      <w:rPr>
        <w:rStyle w:val="tgc"/>
        <w:rFonts w:cstheme="minorHAnsi"/>
        <w:i/>
        <w:color w:val="222222"/>
        <w:sz w:val="20"/>
        <w:szCs w:val="20"/>
      </w:rPr>
      <w:t>in movement involving the synchronization of hands</w:t>
    </w:r>
    <w:r>
      <w:rPr>
        <w:rStyle w:val="tgc"/>
        <w:rFonts w:cstheme="minorHAnsi"/>
        <w:i/>
        <w:color w:val="222222"/>
        <w:sz w:val="20"/>
        <w:szCs w:val="20"/>
      </w:rPr>
      <w:t xml:space="preserve">                                                </w:t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</w:r>
    <w:r>
      <w:rPr>
        <w:rStyle w:val="tgc"/>
        <w:rFonts w:cstheme="minorHAnsi"/>
        <w:i/>
        <w:color w:val="222222"/>
        <w:sz w:val="20"/>
        <w:szCs w:val="20"/>
      </w:rPr>
      <w:tab/>
      <w:t xml:space="preserve">                </w:t>
    </w:r>
    <w:r w:rsidRPr="0015387B">
      <w:rPr>
        <w:rStyle w:val="tgc"/>
        <w:rFonts w:cstheme="minorHAnsi"/>
        <w:i/>
        <w:color w:val="222222"/>
        <w:sz w:val="20"/>
        <w:szCs w:val="20"/>
      </w:rPr>
      <w:t>and fingers—with the eyes)</w:t>
    </w:r>
  </w:p>
  <w:p w:rsidR="001A39CC" w:rsidRDefault="001A39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6A" w:rsidRDefault="00BE5A6A" w:rsidP="0015387B">
      <w:pPr>
        <w:spacing w:after="0" w:line="240" w:lineRule="auto"/>
      </w:pPr>
      <w:r>
        <w:separator/>
      </w:r>
    </w:p>
  </w:footnote>
  <w:footnote w:type="continuationSeparator" w:id="0">
    <w:p w:rsidR="00BE5A6A" w:rsidRDefault="00BE5A6A" w:rsidP="0015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B51"/>
    <w:multiLevelType w:val="hybridMultilevel"/>
    <w:tmpl w:val="3FA87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50F4"/>
    <w:multiLevelType w:val="hybridMultilevel"/>
    <w:tmpl w:val="D4C299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410CF"/>
    <w:multiLevelType w:val="hybridMultilevel"/>
    <w:tmpl w:val="0E448F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C6EBB"/>
    <w:multiLevelType w:val="hybridMultilevel"/>
    <w:tmpl w:val="8132D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0E"/>
    <w:rsid w:val="000408FA"/>
    <w:rsid w:val="00076660"/>
    <w:rsid w:val="0015387B"/>
    <w:rsid w:val="00163296"/>
    <w:rsid w:val="001A39CC"/>
    <w:rsid w:val="001B7F47"/>
    <w:rsid w:val="002156EA"/>
    <w:rsid w:val="003658AB"/>
    <w:rsid w:val="003A23D5"/>
    <w:rsid w:val="00410238"/>
    <w:rsid w:val="00470BF6"/>
    <w:rsid w:val="00480B7E"/>
    <w:rsid w:val="0048114C"/>
    <w:rsid w:val="004F0FF3"/>
    <w:rsid w:val="00505420"/>
    <w:rsid w:val="00577FBB"/>
    <w:rsid w:val="005F07A5"/>
    <w:rsid w:val="006E0B0E"/>
    <w:rsid w:val="00732215"/>
    <w:rsid w:val="00842B68"/>
    <w:rsid w:val="00854D98"/>
    <w:rsid w:val="008F5B12"/>
    <w:rsid w:val="009736E1"/>
    <w:rsid w:val="00A13DC9"/>
    <w:rsid w:val="00A9763C"/>
    <w:rsid w:val="00B44202"/>
    <w:rsid w:val="00B611AD"/>
    <w:rsid w:val="00B677CC"/>
    <w:rsid w:val="00BE5A6A"/>
    <w:rsid w:val="00C7390B"/>
    <w:rsid w:val="00C814DE"/>
    <w:rsid w:val="00CD1242"/>
    <w:rsid w:val="00DE78BE"/>
    <w:rsid w:val="00E65717"/>
    <w:rsid w:val="00EE273E"/>
    <w:rsid w:val="00EF5999"/>
    <w:rsid w:val="00F1153D"/>
    <w:rsid w:val="00F358DD"/>
    <w:rsid w:val="00F35E8B"/>
    <w:rsid w:val="00F42210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9736E1"/>
  </w:style>
  <w:style w:type="character" w:styleId="CommentReference">
    <w:name w:val="annotation reference"/>
    <w:basedOn w:val="DefaultParagraphFont"/>
    <w:uiPriority w:val="99"/>
    <w:semiHidden/>
    <w:unhideWhenUsed/>
    <w:rsid w:val="0048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7B"/>
  </w:style>
  <w:style w:type="paragraph" w:styleId="Footer">
    <w:name w:val="footer"/>
    <w:basedOn w:val="Normal"/>
    <w:link w:val="FooterChar"/>
    <w:uiPriority w:val="99"/>
    <w:unhideWhenUsed/>
    <w:rsid w:val="00153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9736E1"/>
  </w:style>
  <w:style w:type="character" w:styleId="CommentReference">
    <w:name w:val="annotation reference"/>
    <w:basedOn w:val="DefaultParagraphFont"/>
    <w:uiPriority w:val="99"/>
    <w:semiHidden/>
    <w:unhideWhenUsed/>
    <w:rsid w:val="0048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7B"/>
  </w:style>
  <w:style w:type="paragraph" w:styleId="Footer">
    <w:name w:val="footer"/>
    <w:basedOn w:val="Normal"/>
    <w:link w:val="FooterChar"/>
    <w:uiPriority w:val="99"/>
    <w:unhideWhenUsed/>
    <w:rsid w:val="00153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google.ca/url?sa=i&amp;rct=j&amp;q=&amp;esrc=s&amp;source=images&amp;cd=&amp;cad=rja&amp;uact=8&amp;ved=0ahUKEwiMgY6j1MPWAhUUR2MKHe3MDvMQjRwIBw&amp;url=https://www.pinterest.com/explore/hello-october/&amp;psig=AFQjCNGiCRVv7GxerSxKf7VikkLYsaIlKw&amp;ust=1506542851556511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footer" Target="footer1.xm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827C-9328-C24E-81DB-664496C6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breanne russell</dc:creator>
  <cp:lastModifiedBy>Marwan Saab</cp:lastModifiedBy>
  <cp:revision>2</cp:revision>
  <cp:lastPrinted>2017-10-03T15:33:00Z</cp:lastPrinted>
  <dcterms:created xsi:type="dcterms:W3CDTF">2017-10-19T13:03:00Z</dcterms:created>
  <dcterms:modified xsi:type="dcterms:W3CDTF">2017-10-19T13:03:00Z</dcterms:modified>
</cp:coreProperties>
</file>